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89" w:rsidRPr="00B16EF3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B16EF3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B80CEF" w:rsidRPr="00B16EF3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B16EF3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B16EF3">
        <w:rPr>
          <w:rFonts w:ascii="PT Astra Serif" w:hAnsi="PT Astra Serif" w:cs="Times New Roman"/>
          <w:sz w:val="28"/>
          <w:szCs w:val="28"/>
        </w:rPr>
        <w:t>20</w:t>
      </w:r>
      <w:r w:rsidR="00B22C1E" w:rsidRPr="00B16EF3">
        <w:rPr>
          <w:rFonts w:ascii="PT Astra Serif" w:hAnsi="PT Astra Serif" w:cs="Times New Roman"/>
          <w:sz w:val="28"/>
          <w:szCs w:val="28"/>
        </w:rPr>
        <w:t>.11.</w:t>
      </w:r>
      <w:r w:rsidR="00911DDD" w:rsidRPr="00B16EF3">
        <w:rPr>
          <w:rFonts w:ascii="PT Astra Serif" w:hAnsi="PT Astra Serif" w:cs="Times New Roman"/>
          <w:sz w:val="28"/>
          <w:szCs w:val="28"/>
        </w:rPr>
        <w:t>2024</w:t>
      </w:r>
      <w:r w:rsidRPr="00B16EF3">
        <w:rPr>
          <w:rFonts w:ascii="PT Astra Serif" w:hAnsi="PT Astra Serif" w:cs="Times New Roman"/>
          <w:sz w:val="28"/>
          <w:szCs w:val="28"/>
        </w:rPr>
        <w:t>)</w:t>
      </w:r>
    </w:p>
    <w:p w:rsidR="00B16EF3" w:rsidRPr="00B16EF3" w:rsidRDefault="00B16EF3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3202"/>
      </w:tblGrid>
      <w:tr w:rsidR="00B80CEF" w:rsidRPr="00B16EF3" w:rsidTr="00CC54F2">
        <w:tc>
          <w:tcPr>
            <w:tcW w:w="988" w:type="dxa"/>
          </w:tcPr>
          <w:p w:rsidR="00B80CEF" w:rsidRPr="00B16EF3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proofErr w:type="gramStart"/>
            <w:r w:rsidRPr="00B16EF3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End"/>
            <w:r w:rsidRPr="00B16EF3">
              <w:rPr>
                <w:rFonts w:ascii="PT Astra Serif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4836" w:type="dxa"/>
          </w:tcPr>
          <w:p w:rsidR="00B80CEF" w:rsidRPr="00B16EF3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B80CEF" w:rsidRPr="00B16EF3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B80CEF" w:rsidRPr="00B16EF3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202" w:type="dxa"/>
          </w:tcPr>
          <w:p w:rsidR="00B80CEF" w:rsidRPr="00B16EF3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B16EF3" w:rsidTr="00CC54F2">
        <w:tc>
          <w:tcPr>
            <w:tcW w:w="988" w:type="dxa"/>
          </w:tcPr>
          <w:p w:rsidR="00B80CEF" w:rsidRPr="00B16EF3" w:rsidRDefault="00CC54F2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B0102" w:rsidRPr="00B16EF3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836" w:type="dxa"/>
          </w:tcPr>
          <w:p w:rsidR="00CC54F2" w:rsidRPr="00B16EF3" w:rsidRDefault="00CC54F2" w:rsidP="00CC54F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Приём граждан</w:t>
            </w:r>
          </w:p>
          <w:p w:rsidR="00B80CEF" w:rsidRPr="00B16EF3" w:rsidRDefault="00CC54F2" w:rsidP="00CC54F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(по предварительной записи)</w:t>
            </w:r>
          </w:p>
        </w:tc>
        <w:tc>
          <w:tcPr>
            <w:tcW w:w="2912" w:type="dxa"/>
          </w:tcPr>
          <w:p w:rsidR="00CC54F2" w:rsidRPr="00B16EF3" w:rsidRDefault="00CC54F2" w:rsidP="00CC54F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Аппарат Уполномоченного </w:t>
            </w:r>
          </w:p>
          <w:p w:rsidR="00CC54F2" w:rsidRPr="00B16EF3" w:rsidRDefault="00CC54F2" w:rsidP="00CC54F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по правам ребенка в Свердловской области </w:t>
            </w:r>
          </w:p>
          <w:p w:rsidR="00CC54F2" w:rsidRPr="00B16EF3" w:rsidRDefault="00CC54F2" w:rsidP="00CC54F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19.11.2024</w:t>
            </w:r>
            <w:r w:rsidRPr="00B16EF3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14.00 – 16.00 </w:t>
            </w:r>
          </w:p>
          <w:p w:rsidR="00B80CEF" w:rsidRPr="00B16EF3" w:rsidRDefault="00CC54F2" w:rsidP="007F4B5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(г.</w:t>
            </w:r>
            <w:r w:rsidR="00DB0102" w:rsidRPr="00B16EF3">
              <w:rPr>
                <w:rFonts w:ascii="PT Astra Serif" w:hAnsi="PT Astra Serif" w:cs="Times New Roman"/>
                <w:sz w:val="28"/>
                <w:szCs w:val="28"/>
              </w:rPr>
              <w:t> </w:t>
            </w:r>
            <w:r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Екатеринбург, </w:t>
            </w:r>
            <w:r w:rsidR="007F4B5C" w:rsidRPr="00B16EF3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B16EF3">
              <w:rPr>
                <w:rFonts w:ascii="PT Astra Serif" w:hAnsi="PT Astra Serif" w:cs="Times New Roman"/>
                <w:sz w:val="28"/>
                <w:szCs w:val="28"/>
              </w:rPr>
              <w:t>ул. Малышева, 101)</w:t>
            </w:r>
          </w:p>
        </w:tc>
        <w:tc>
          <w:tcPr>
            <w:tcW w:w="2912" w:type="dxa"/>
          </w:tcPr>
          <w:p w:rsidR="00B80CEF" w:rsidRPr="00B16EF3" w:rsidRDefault="00CC54F2" w:rsidP="00CC54F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консультирование, помощь в составлении юридических документов</w:t>
            </w:r>
          </w:p>
        </w:tc>
        <w:tc>
          <w:tcPr>
            <w:tcW w:w="3202" w:type="dxa"/>
          </w:tcPr>
          <w:p w:rsidR="00CC54F2" w:rsidRPr="00B16EF3" w:rsidRDefault="00CC54F2" w:rsidP="00CC54F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B16EF3">
              <w:rPr>
                <w:rFonts w:ascii="PT Astra Serif" w:hAnsi="PT Astra Serif" w:cs="Times New Roman"/>
                <w:sz w:val="28"/>
                <w:szCs w:val="28"/>
              </w:rPr>
              <w:t>Мороков</w:t>
            </w:r>
            <w:proofErr w:type="spellEnd"/>
            <w:r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 И.Р.,</w:t>
            </w:r>
          </w:p>
          <w:p w:rsidR="00B80CEF" w:rsidRPr="00B16EF3" w:rsidRDefault="00CC54F2" w:rsidP="00CC54F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сотрудники оперативно-правового отдела Аппарата</w:t>
            </w:r>
          </w:p>
        </w:tc>
      </w:tr>
      <w:tr w:rsidR="00B80CEF" w:rsidRPr="00B16EF3" w:rsidTr="00CC54F2">
        <w:tc>
          <w:tcPr>
            <w:tcW w:w="988" w:type="dxa"/>
          </w:tcPr>
          <w:p w:rsidR="00B80CEF" w:rsidRPr="00B16EF3" w:rsidRDefault="00CC54F2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B0102" w:rsidRPr="00B16EF3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836" w:type="dxa"/>
          </w:tcPr>
          <w:p w:rsidR="00B80CEF" w:rsidRPr="00B16EF3" w:rsidRDefault="00CC54F2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Приём граждан</w:t>
            </w:r>
          </w:p>
        </w:tc>
        <w:tc>
          <w:tcPr>
            <w:tcW w:w="2912" w:type="dxa"/>
          </w:tcPr>
          <w:p w:rsidR="00CC54F2" w:rsidRPr="00B16EF3" w:rsidRDefault="00CC54F2" w:rsidP="00CC54F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Аппарат Уполномоченного </w:t>
            </w:r>
          </w:p>
          <w:p w:rsidR="00CC54F2" w:rsidRPr="00B16EF3" w:rsidRDefault="00CC54F2" w:rsidP="00CC54F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по правам ребенка в Свердловской области </w:t>
            </w:r>
          </w:p>
          <w:p w:rsidR="00CC54F2" w:rsidRPr="00B16EF3" w:rsidRDefault="00CC54F2" w:rsidP="00CC54F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20.11.2024</w:t>
            </w:r>
            <w:r w:rsidRPr="00B16EF3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10.00 – 16.00 </w:t>
            </w:r>
          </w:p>
          <w:p w:rsidR="00B80CEF" w:rsidRPr="00B16EF3" w:rsidRDefault="00CC54F2" w:rsidP="007F4B5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(г.</w:t>
            </w:r>
            <w:r w:rsidR="00DB0102" w:rsidRPr="00B16EF3">
              <w:rPr>
                <w:rFonts w:ascii="PT Astra Serif" w:hAnsi="PT Astra Serif" w:cs="Times New Roman"/>
                <w:sz w:val="28"/>
                <w:szCs w:val="28"/>
              </w:rPr>
              <w:t> </w:t>
            </w:r>
            <w:r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Екатеринбург, </w:t>
            </w:r>
            <w:r w:rsidR="007F4B5C" w:rsidRPr="00B16EF3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B16EF3">
              <w:rPr>
                <w:rFonts w:ascii="PT Astra Serif" w:hAnsi="PT Astra Serif" w:cs="Times New Roman"/>
                <w:sz w:val="28"/>
                <w:szCs w:val="28"/>
              </w:rPr>
              <w:t>ул. Малышева, 101)</w:t>
            </w:r>
          </w:p>
        </w:tc>
        <w:tc>
          <w:tcPr>
            <w:tcW w:w="2912" w:type="dxa"/>
          </w:tcPr>
          <w:p w:rsidR="00B80CEF" w:rsidRPr="00B16EF3" w:rsidRDefault="00CC54F2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консультирование, помощь в составлении юридических документов</w:t>
            </w:r>
          </w:p>
        </w:tc>
        <w:tc>
          <w:tcPr>
            <w:tcW w:w="3202" w:type="dxa"/>
          </w:tcPr>
          <w:p w:rsidR="00B80CEF" w:rsidRPr="00B16EF3" w:rsidRDefault="00CC54F2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сотрудники оперативно-правового отдела Аппарата</w:t>
            </w:r>
          </w:p>
        </w:tc>
      </w:tr>
      <w:tr w:rsidR="00B80CEF" w:rsidRPr="00B16EF3" w:rsidTr="00CC54F2">
        <w:tc>
          <w:tcPr>
            <w:tcW w:w="988" w:type="dxa"/>
          </w:tcPr>
          <w:p w:rsidR="00B80CEF" w:rsidRPr="00B16EF3" w:rsidRDefault="00CC54F2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DB0102" w:rsidRPr="00B16EF3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836" w:type="dxa"/>
          </w:tcPr>
          <w:p w:rsidR="00B80CEF" w:rsidRPr="00B16EF3" w:rsidRDefault="00140181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CC54F2" w:rsidRPr="00B16EF3">
              <w:rPr>
                <w:rFonts w:ascii="PT Astra Serif" w:hAnsi="PT Astra Serif" w:cs="Times New Roman"/>
                <w:sz w:val="28"/>
                <w:szCs w:val="28"/>
              </w:rPr>
              <w:t>рофилактические мероприятия, приём граждан</w:t>
            </w:r>
          </w:p>
        </w:tc>
        <w:tc>
          <w:tcPr>
            <w:tcW w:w="2912" w:type="dxa"/>
          </w:tcPr>
          <w:p w:rsidR="00B80CEF" w:rsidRPr="00B16EF3" w:rsidRDefault="00CC54F2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ФКУ </w:t>
            </w:r>
            <w:r w:rsidR="007F4B5C" w:rsidRPr="00B16EF3">
              <w:rPr>
                <w:rFonts w:ascii="PT Astra Serif" w:hAnsi="PT Astra Serif" w:cs="Times New Roman"/>
                <w:sz w:val="28"/>
                <w:szCs w:val="28"/>
              </w:rPr>
              <w:t>Кировградская</w:t>
            </w:r>
            <w:r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 ВК ГУФСИН России по Свердловской области</w:t>
            </w:r>
          </w:p>
          <w:p w:rsidR="00CC54F2" w:rsidRPr="00B16EF3" w:rsidRDefault="00B16EF3" w:rsidP="00DB010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18.11.2024</w:t>
            </w:r>
            <w:r w:rsidR="00CC54F2" w:rsidRPr="00B16EF3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="00CC54F2" w:rsidRPr="00B16EF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</w:t>
            </w:r>
            <w:r w:rsidR="007F4B5C" w:rsidRPr="00B16EF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CC54F2" w:rsidRPr="00B16EF3">
              <w:rPr>
                <w:rFonts w:ascii="PT Astra Serif" w:hAnsi="PT Astra Serif" w:cs="Times New Roman"/>
                <w:sz w:val="28"/>
                <w:szCs w:val="28"/>
              </w:rPr>
              <w:t>.00 – 16.00</w:t>
            </w:r>
            <w:r w:rsidR="00CC54F2" w:rsidRPr="00B16EF3">
              <w:rPr>
                <w:rFonts w:ascii="PT Astra Serif" w:hAnsi="PT Astra Serif" w:cs="Times New Roman"/>
                <w:sz w:val="28"/>
                <w:szCs w:val="28"/>
              </w:rPr>
              <w:br/>
              <w:t>(г.</w:t>
            </w:r>
            <w:r w:rsidR="00DB0102" w:rsidRPr="00B16EF3">
              <w:rPr>
                <w:rFonts w:ascii="PT Astra Serif" w:hAnsi="PT Astra Serif" w:cs="Times New Roman"/>
                <w:sz w:val="28"/>
                <w:szCs w:val="28"/>
              </w:rPr>
              <w:t> </w:t>
            </w:r>
            <w:r w:rsidR="00CC54F2" w:rsidRPr="00B16EF3">
              <w:rPr>
                <w:rFonts w:ascii="PT Astra Serif" w:hAnsi="PT Astra Serif" w:cs="Times New Roman"/>
                <w:sz w:val="28"/>
                <w:szCs w:val="28"/>
              </w:rPr>
              <w:t>Кировград, ул.</w:t>
            </w:r>
            <w:r w:rsidR="00DB0102" w:rsidRPr="00B16EF3">
              <w:rPr>
                <w:rFonts w:ascii="PT Astra Serif" w:hAnsi="PT Astra Serif" w:cs="Times New Roman"/>
                <w:sz w:val="28"/>
                <w:szCs w:val="28"/>
              </w:rPr>
              <w:t> </w:t>
            </w:r>
            <w:r w:rsidR="00CC54F2" w:rsidRPr="00B16EF3">
              <w:rPr>
                <w:rFonts w:ascii="PT Astra Serif" w:hAnsi="PT Astra Serif" w:cs="Times New Roman"/>
                <w:sz w:val="28"/>
                <w:szCs w:val="28"/>
              </w:rPr>
              <w:t>Мира, д. 3)</w:t>
            </w:r>
          </w:p>
        </w:tc>
        <w:tc>
          <w:tcPr>
            <w:tcW w:w="2912" w:type="dxa"/>
          </w:tcPr>
          <w:p w:rsidR="00B80CEF" w:rsidRPr="00B16EF3" w:rsidRDefault="00CC54F2" w:rsidP="007F4B5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консультирование</w:t>
            </w:r>
            <w:r w:rsidR="00140181"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 (трудовые права, </w:t>
            </w:r>
            <w:r w:rsidR="007F4B5C" w:rsidRPr="00B16EF3">
              <w:rPr>
                <w:rFonts w:ascii="PT Astra Serif" w:hAnsi="PT Astra Serif" w:cs="Times New Roman"/>
                <w:sz w:val="28"/>
                <w:szCs w:val="28"/>
              </w:rPr>
              <w:t>медиация и примирительные процедуры)</w:t>
            </w:r>
          </w:p>
        </w:tc>
        <w:tc>
          <w:tcPr>
            <w:tcW w:w="3202" w:type="dxa"/>
          </w:tcPr>
          <w:p w:rsidR="00B80CEF" w:rsidRPr="00B16EF3" w:rsidRDefault="00CC54F2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помощник Уполномоченного по правам ребёнка в Свердловской области Пономарев П.И., </w:t>
            </w:r>
            <w:r w:rsidRPr="00B16EF3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B16EF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студенты </w:t>
            </w:r>
            <w:r w:rsidR="00DB0102"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и преподаватели </w:t>
            </w:r>
            <w:proofErr w:type="spellStart"/>
            <w:r w:rsidRPr="00B16EF3">
              <w:rPr>
                <w:rFonts w:ascii="PT Astra Serif" w:hAnsi="PT Astra Serif" w:cs="Times New Roman"/>
                <w:sz w:val="28"/>
                <w:szCs w:val="28"/>
              </w:rPr>
              <w:t>УрГЮУ</w:t>
            </w:r>
            <w:proofErr w:type="spellEnd"/>
          </w:p>
        </w:tc>
      </w:tr>
      <w:tr w:rsidR="00CC54F2" w:rsidRPr="00B16EF3" w:rsidTr="00CC54F2">
        <w:tc>
          <w:tcPr>
            <w:tcW w:w="988" w:type="dxa"/>
          </w:tcPr>
          <w:p w:rsidR="00CC54F2" w:rsidRPr="00B16EF3" w:rsidRDefault="00E03650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36" w:type="dxa"/>
          </w:tcPr>
          <w:p w:rsidR="00CC54F2" w:rsidRPr="00B16EF3" w:rsidRDefault="00E03650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Интерактивная лекция «Место преступления – интернет»</w:t>
            </w:r>
          </w:p>
        </w:tc>
        <w:tc>
          <w:tcPr>
            <w:tcW w:w="2912" w:type="dxa"/>
          </w:tcPr>
          <w:p w:rsidR="00E03650" w:rsidRPr="00B16EF3" w:rsidRDefault="00E03650" w:rsidP="00E036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B16EF3">
              <w:rPr>
                <w:rFonts w:ascii="PT Astra Serif" w:hAnsi="PT Astra Serif" w:cs="Times New Roman"/>
                <w:sz w:val="28"/>
                <w:szCs w:val="28"/>
              </w:rPr>
              <w:t>Коворкинг</w:t>
            </w:r>
            <w:proofErr w:type="spellEnd"/>
            <w:r w:rsidRPr="00B16EF3">
              <w:rPr>
                <w:rFonts w:ascii="PT Astra Serif" w:hAnsi="PT Astra Serif" w:cs="Times New Roman"/>
                <w:sz w:val="28"/>
                <w:szCs w:val="28"/>
              </w:rPr>
              <w:t>-центр «Луч»</w:t>
            </w:r>
          </w:p>
          <w:p w:rsidR="00E03650" w:rsidRPr="00B16EF3" w:rsidRDefault="00E03650" w:rsidP="00E036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23</w:t>
            </w:r>
            <w:r w:rsidR="00B16EF3">
              <w:rPr>
                <w:rFonts w:ascii="PT Astra Serif" w:hAnsi="PT Astra Serif" w:cs="Times New Roman"/>
                <w:sz w:val="28"/>
                <w:szCs w:val="28"/>
              </w:rPr>
              <w:t>.11.2024</w:t>
            </w:r>
          </w:p>
          <w:p w:rsidR="00E03650" w:rsidRPr="00B16EF3" w:rsidRDefault="00E03650" w:rsidP="00E036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13.30 – 14.30</w:t>
            </w:r>
          </w:p>
          <w:p w:rsidR="00CC54F2" w:rsidRPr="00B16EF3" w:rsidRDefault="00E03650" w:rsidP="00E036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(г. Екатеринбург, Академика Шварца, д. 8, корп. 3)</w:t>
            </w:r>
          </w:p>
        </w:tc>
        <w:tc>
          <w:tcPr>
            <w:tcW w:w="2912" w:type="dxa"/>
          </w:tcPr>
          <w:p w:rsidR="00CC54F2" w:rsidRPr="00B16EF3" w:rsidRDefault="00E03650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правовое просвещение  родители (законные представители) несовершеннолетних</w:t>
            </w:r>
          </w:p>
        </w:tc>
        <w:tc>
          <w:tcPr>
            <w:tcW w:w="3202" w:type="dxa"/>
          </w:tcPr>
          <w:p w:rsidR="00CC54F2" w:rsidRPr="00B16EF3" w:rsidRDefault="00E03650" w:rsidP="00E036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Свердловский областной родительский  комитет совместно с МАУ ДО ДЮЦ «Спутник» при поддержке Уполномоченного по правам ребёнка в Свердловской области</w:t>
            </w:r>
          </w:p>
        </w:tc>
      </w:tr>
      <w:tr w:rsidR="00CC54F2" w:rsidRPr="00B16EF3" w:rsidTr="00CC54F2">
        <w:tc>
          <w:tcPr>
            <w:tcW w:w="988" w:type="dxa"/>
          </w:tcPr>
          <w:p w:rsidR="00CC54F2" w:rsidRPr="00B16EF3" w:rsidRDefault="00E03650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4836" w:type="dxa"/>
          </w:tcPr>
          <w:p w:rsidR="00CC54F2" w:rsidRPr="00B16EF3" w:rsidRDefault="00E03650" w:rsidP="00E036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Интерактивная лекция «Глобальная </w:t>
            </w:r>
            <w:proofErr w:type="spellStart"/>
            <w:r w:rsidRPr="00B16EF3">
              <w:rPr>
                <w:rFonts w:ascii="PT Astra Serif" w:hAnsi="PT Astra Serif" w:cs="Times New Roman"/>
                <w:sz w:val="28"/>
                <w:szCs w:val="28"/>
              </w:rPr>
              <w:t>цифровизация</w:t>
            </w:r>
            <w:proofErr w:type="spellEnd"/>
            <w:r w:rsidRPr="00B16EF3">
              <w:rPr>
                <w:rFonts w:ascii="PT Astra Serif" w:hAnsi="PT Astra Serif" w:cs="Times New Roman"/>
                <w:sz w:val="28"/>
                <w:szCs w:val="28"/>
              </w:rPr>
              <w:t xml:space="preserve">: онлайн мир, человек и закон» (Право ребёнка на безопасность в условиях </w:t>
            </w:r>
            <w:proofErr w:type="spellStart"/>
            <w:r w:rsidRPr="00B16EF3">
              <w:rPr>
                <w:rFonts w:ascii="PT Astra Serif" w:hAnsi="PT Astra Serif" w:cs="Times New Roman"/>
                <w:sz w:val="28"/>
                <w:szCs w:val="28"/>
              </w:rPr>
              <w:t>цифровизации</w:t>
            </w:r>
            <w:proofErr w:type="spellEnd"/>
            <w:r w:rsidRPr="00B16EF3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2912" w:type="dxa"/>
          </w:tcPr>
          <w:p w:rsidR="00E03650" w:rsidRPr="00B16EF3" w:rsidRDefault="00E03650" w:rsidP="00E036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B16EF3">
              <w:rPr>
                <w:rFonts w:ascii="PT Astra Serif" w:hAnsi="PT Astra Serif" w:cs="Times New Roman"/>
                <w:sz w:val="28"/>
                <w:szCs w:val="28"/>
              </w:rPr>
              <w:t>Коворкинг</w:t>
            </w:r>
            <w:proofErr w:type="spellEnd"/>
            <w:r w:rsidRPr="00B16EF3">
              <w:rPr>
                <w:rFonts w:ascii="PT Astra Serif" w:hAnsi="PT Astra Serif" w:cs="Times New Roman"/>
                <w:sz w:val="28"/>
                <w:szCs w:val="28"/>
              </w:rPr>
              <w:t>-центр «Луч»</w:t>
            </w:r>
          </w:p>
          <w:p w:rsidR="00E03650" w:rsidRPr="00B16EF3" w:rsidRDefault="00B16EF3" w:rsidP="00E036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23.11.2024</w:t>
            </w:r>
            <w:bookmarkStart w:id="0" w:name="_GoBack"/>
            <w:bookmarkEnd w:id="0"/>
          </w:p>
          <w:p w:rsidR="00E03650" w:rsidRPr="00B16EF3" w:rsidRDefault="00E03650" w:rsidP="00E036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11.30 – 13.00</w:t>
            </w:r>
          </w:p>
          <w:p w:rsidR="00CC54F2" w:rsidRPr="00B16EF3" w:rsidRDefault="00E03650" w:rsidP="00E036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(г. Екатеринбург, Академика Шварца, д. 8, корп. 3)</w:t>
            </w:r>
          </w:p>
        </w:tc>
        <w:tc>
          <w:tcPr>
            <w:tcW w:w="2912" w:type="dxa"/>
          </w:tcPr>
          <w:p w:rsidR="00CC54F2" w:rsidRPr="00B16EF3" w:rsidRDefault="00E03650" w:rsidP="00E036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правовое просвещение несовершеннолетних</w:t>
            </w:r>
          </w:p>
        </w:tc>
        <w:tc>
          <w:tcPr>
            <w:tcW w:w="3202" w:type="dxa"/>
          </w:tcPr>
          <w:p w:rsidR="00CC54F2" w:rsidRPr="00B16EF3" w:rsidRDefault="00E03650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16EF3">
              <w:rPr>
                <w:rFonts w:ascii="PT Astra Serif" w:hAnsi="PT Astra Serif" w:cs="Times New Roman"/>
                <w:sz w:val="28"/>
                <w:szCs w:val="28"/>
              </w:rPr>
              <w:t>Свердловский областной родительский  комитет совместно с МАУ ДО ДЮЦ «Спутник» при поддержке Уполномоченного по правам ребёнка в Свердловской области</w:t>
            </w:r>
          </w:p>
        </w:tc>
      </w:tr>
    </w:tbl>
    <w:p w:rsidR="00B80CEF" w:rsidRPr="00B16EF3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B16EF3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0544D0"/>
    <w:rsid w:val="00140181"/>
    <w:rsid w:val="00244365"/>
    <w:rsid w:val="00400D41"/>
    <w:rsid w:val="00704CC6"/>
    <w:rsid w:val="00763036"/>
    <w:rsid w:val="007F4B5C"/>
    <w:rsid w:val="00911DDD"/>
    <w:rsid w:val="00B16EF3"/>
    <w:rsid w:val="00B22C1E"/>
    <w:rsid w:val="00B80CEF"/>
    <w:rsid w:val="00CC54F2"/>
    <w:rsid w:val="00D3763E"/>
    <w:rsid w:val="00DB0102"/>
    <w:rsid w:val="00E03650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5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5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Бородина А.Н.</cp:lastModifiedBy>
  <cp:revision>2</cp:revision>
  <cp:lastPrinted>2024-10-29T04:48:00Z</cp:lastPrinted>
  <dcterms:created xsi:type="dcterms:W3CDTF">2024-11-05T06:10:00Z</dcterms:created>
  <dcterms:modified xsi:type="dcterms:W3CDTF">2024-11-05T06:10:00Z</dcterms:modified>
</cp:coreProperties>
</file>