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52" w:rsidRPr="00B53DDF" w:rsidRDefault="008F3FE7">
      <w:pPr>
        <w:pStyle w:val="10"/>
        <w:framePr w:w="10766" w:h="737" w:hRule="exact" w:wrap="none" w:vAnchor="page" w:hAnchor="page" w:x="730" w:y="1126"/>
        <w:shd w:val="clear" w:color="auto" w:fill="auto"/>
        <w:spacing w:after="10" w:line="280" w:lineRule="exact"/>
        <w:ind w:left="4660"/>
        <w:rPr>
          <w:rFonts w:ascii="PT Astra Serif" w:hAnsi="PT Astra Serif"/>
        </w:rPr>
      </w:pPr>
      <w:bookmarkStart w:id="0" w:name="bookmark0"/>
      <w:r w:rsidRPr="00B53DDF">
        <w:rPr>
          <w:rFonts w:ascii="PT Astra Serif" w:hAnsi="PT Astra Serif"/>
        </w:rPr>
        <w:t>ИНФОРМАЦИЯ</w:t>
      </w:r>
      <w:bookmarkEnd w:id="0"/>
    </w:p>
    <w:p w:rsidR="002B7C52" w:rsidRPr="00B53DDF" w:rsidRDefault="008F3FE7">
      <w:pPr>
        <w:pStyle w:val="10"/>
        <w:framePr w:w="10766" w:h="737" w:hRule="exact" w:wrap="none" w:vAnchor="page" w:hAnchor="page" w:x="730" w:y="1126"/>
        <w:shd w:val="clear" w:color="auto" w:fill="auto"/>
        <w:spacing w:after="0" w:line="280" w:lineRule="exact"/>
        <w:ind w:left="1180"/>
        <w:rPr>
          <w:rFonts w:ascii="PT Astra Serif" w:hAnsi="PT Astra Serif"/>
        </w:rPr>
      </w:pPr>
      <w:bookmarkStart w:id="1" w:name="bookmark1"/>
      <w:bookmarkStart w:id="2" w:name="_GoBack"/>
      <w:r w:rsidRPr="00B53DDF">
        <w:rPr>
          <w:rFonts w:ascii="PT Astra Serif" w:hAnsi="PT Astra Serif"/>
        </w:rPr>
        <w:t>о планируемых мероприятиях в День правовой помощи детям (20.11.2024)</w:t>
      </w:r>
      <w:bookmarkEnd w:id="1"/>
    </w:p>
    <w:bookmarkEnd w:id="2"/>
    <w:p w:rsidR="002B7C52" w:rsidRPr="00B53DDF" w:rsidRDefault="008F3FE7">
      <w:pPr>
        <w:pStyle w:val="a5"/>
        <w:framePr w:wrap="none" w:vAnchor="page" w:hAnchor="page" w:x="3816" w:y="1845"/>
        <w:shd w:val="clear" w:color="auto" w:fill="auto"/>
        <w:spacing w:line="280" w:lineRule="exact"/>
        <w:rPr>
          <w:rStyle w:val="a6"/>
          <w:rFonts w:ascii="PT Astra Serif" w:hAnsi="PT Astra Serif"/>
          <w:u w:val="none"/>
        </w:rPr>
      </w:pPr>
      <w:r w:rsidRPr="00B53DDF">
        <w:rPr>
          <w:rFonts w:ascii="PT Astra Serif" w:hAnsi="PT Astra Serif"/>
        </w:rPr>
        <w:t xml:space="preserve">ГУ МВД России </w:t>
      </w:r>
      <w:r w:rsidRPr="00B53DDF">
        <w:rPr>
          <w:rStyle w:val="a6"/>
          <w:rFonts w:ascii="PT Astra Serif" w:hAnsi="PT Astra Serif"/>
          <w:u w:val="none"/>
        </w:rPr>
        <w:t>по Свердловской области</w:t>
      </w:r>
    </w:p>
    <w:p w:rsidR="00B53DDF" w:rsidRPr="00B53DDF" w:rsidRDefault="00B53DDF">
      <w:pPr>
        <w:pStyle w:val="a5"/>
        <w:framePr w:wrap="none" w:vAnchor="page" w:hAnchor="page" w:x="3816" w:y="1845"/>
        <w:shd w:val="clear" w:color="auto" w:fill="auto"/>
        <w:spacing w:line="280" w:lineRule="exact"/>
        <w:rPr>
          <w:rFonts w:ascii="PT Astra Serif" w:hAnsi="PT Astra Serif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2309"/>
        <w:gridCol w:w="2760"/>
        <w:gridCol w:w="2006"/>
        <w:gridCol w:w="3110"/>
      </w:tblGrid>
      <w:tr w:rsidR="002B7C52" w:rsidRPr="00B53DDF" w:rsidTr="00B53DDF">
        <w:trPr>
          <w:trHeight w:hRule="exact" w:val="81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C52" w:rsidRPr="00B53DDF" w:rsidRDefault="008F3FE7" w:rsidP="00B53DDF">
            <w:pPr>
              <w:pStyle w:val="20"/>
              <w:framePr w:w="10766" w:h="10349" w:wrap="none" w:vAnchor="page" w:hAnchor="page" w:x="730" w:y="2146"/>
              <w:shd w:val="clear" w:color="auto" w:fill="auto"/>
              <w:spacing w:after="60" w:line="220" w:lineRule="exact"/>
              <w:rPr>
                <w:rFonts w:ascii="PT Astra Serif" w:hAnsi="PT Astra Serif"/>
                <w:sz w:val="24"/>
                <w:szCs w:val="24"/>
              </w:rPr>
            </w:pPr>
            <w:r w:rsidRPr="00B53DDF">
              <w:rPr>
                <w:rStyle w:val="211pt"/>
                <w:rFonts w:ascii="PT Astra Serif" w:hAnsi="PT Astra Serif"/>
                <w:sz w:val="24"/>
                <w:szCs w:val="24"/>
              </w:rPr>
              <w:t>№</w:t>
            </w:r>
          </w:p>
          <w:p w:rsidR="002B7C52" w:rsidRPr="00B53DDF" w:rsidRDefault="008F3FE7" w:rsidP="00B53DDF">
            <w:pPr>
              <w:pStyle w:val="20"/>
              <w:framePr w:w="10766" w:h="10349" w:wrap="none" w:vAnchor="page" w:hAnchor="page" w:x="730" w:y="2146"/>
              <w:shd w:val="clear" w:color="auto" w:fill="auto"/>
              <w:spacing w:before="60" w:after="0" w:line="220" w:lineRule="exact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B53DDF">
              <w:rPr>
                <w:rStyle w:val="211pt"/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B53DDF">
              <w:rPr>
                <w:rStyle w:val="211pt"/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C52" w:rsidRPr="00B53DDF" w:rsidRDefault="008F3FE7" w:rsidP="00B53DDF">
            <w:pPr>
              <w:pStyle w:val="20"/>
              <w:framePr w:w="10766" w:h="10349" w:wrap="none" w:vAnchor="page" w:hAnchor="page" w:x="730" w:y="2146"/>
              <w:shd w:val="clear" w:color="auto" w:fill="auto"/>
              <w:spacing w:after="120" w:line="220" w:lineRule="exact"/>
              <w:rPr>
                <w:rFonts w:ascii="PT Astra Serif" w:hAnsi="PT Astra Serif"/>
                <w:sz w:val="24"/>
                <w:szCs w:val="24"/>
              </w:rPr>
            </w:pPr>
            <w:r w:rsidRPr="00B53DDF">
              <w:rPr>
                <w:rStyle w:val="211pt"/>
                <w:rFonts w:ascii="PT Astra Serif" w:hAnsi="PT Astra Serif"/>
                <w:sz w:val="24"/>
                <w:szCs w:val="24"/>
              </w:rPr>
              <w:t>Наименование</w:t>
            </w:r>
          </w:p>
          <w:p w:rsidR="002B7C52" w:rsidRPr="00B53DDF" w:rsidRDefault="008F3FE7" w:rsidP="00B53DDF">
            <w:pPr>
              <w:pStyle w:val="20"/>
              <w:framePr w:w="10766" w:h="10349" w:wrap="none" w:vAnchor="page" w:hAnchor="page" w:x="730" w:y="2146"/>
              <w:shd w:val="clear" w:color="auto" w:fill="auto"/>
              <w:spacing w:before="120" w:after="0" w:line="220" w:lineRule="exact"/>
              <w:rPr>
                <w:rFonts w:ascii="PT Astra Serif" w:hAnsi="PT Astra Serif"/>
                <w:sz w:val="24"/>
                <w:szCs w:val="24"/>
              </w:rPr>
            </w:pPr>
            <w:r w:rsidRPr="00B53DDF">
              <w:rPr>
                <w:rStyle w:val="211pt"/>
                <w:rFonts w:ascii="PT Astra Serif" w:hAnsi="PT Astra Serif"/>
                <w:sz w:val="24"/>
                <w:szCs w:val="24"/>
              </w:rPr>
              <w:t>мероприятия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C52" w:rsidRPr="00B53DDF" w:rsidRDefault="008F3FE7" w:rsidP="00B53DDF">
            <w:pPr>
              <w:pStyle w:val="20"/>
              <w:framePr w:w="10766" w:h="10349" w:wrap="none" w:vAnchor="page" w:hAnchor="page" w:x="730" w:y="2146"/>
              <w:shd w:val="clear" w:color="auto" w:fill="auto"/>
              <w:spacing w:after="0" w:line="250" w:lineRule="exact"/>
              <w:rPr>
                <w:rFonts w:ascii="PT Astra Serif" w:hAnsi="PT Astra Serif"/>
                <w:sz w:val="24"/>
                <w:szCs w:val="24"/>
              </w:rPr>
            </w:pPr>
            <w:r w:rsidRPr="00B53DDF">
              <w:rPr>
                <w:rStyle w:val="211pt"/>
                <w:rFonts w:ascii="PT Astra Serif" w:hAnsi="PT Astra Serif"/>
                <w:sz w:val="24"/>
                <w:szCs w:val="24"/>
              </w:rPr>
              <w:t>Место (адрес) и время проведения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C52" w:rsidRPr="00B53DDF" w:rsidRDefault="008F3FE7" w:rsidP="00B53DDF">
            <w:pPr>
              <w:pStyle w:val="20"/>
              <w:framePr w:w="10766" w:h="10349" w:wrap="none" w:vAnchor="page" w:hAnchor="page" w:x="730" w:y="2146"/>
              <w:shd w:val="clear" w:color="auto" w:fill="auto"/>
              <w:spacing w:after="0" w:line="254" w:lineRule="exact"/>
              <w:rPr>
                <w:rFonts w:ascii="PT Astra Serif" w:hAnsi="PT Astra Serif"/>
                <w:sz w:val="24"/>
                <w:szCs w:val="24"/>
              </w:rPr>
            </w:pPr>
            <w:r w:rsidRPr="00B53DDF">
              <w:rPr>
                <w:rStyle w:val="211pt"/>
                <w:rFonts w:ascii="PT Astra Serif" w:hAnsi="PT Astra Serif"/>
                <w:sz w:val="24"/>
                <w:szCs w:val="24"/>
              </w:rPr>
              <w:t>Виды</w:t>
            </w:r>
          </w:p>
          <w:p w:rsidR="002B7C52" w:rsidRPr="00B53DDF" w:rsidRDefault="008F3FE7" w:rsidP="00B53DDF">
            <w:pPr>
              <w:pStyle w:val="20"/>
              <w:framePr w:w="10766" w:h="10349" w:wrap="none" w:vAnchor="page" w:hAnchor="page" w:x="730" w:y="2146"/>
              <w:shd w:val="clear" w:color="auto" w:fill="auto"/>
              <w:spacing w:after="0" w:line="254" w:lineRule="exact"/>
              <w:rPr>
                <w:rFonts w:ascii="PT Astra Serif" w:hAnsi="PT Astra Serif"/>
                <w:sz w:val="24"/>
                <w:szCs w:val="24"/>
              </w:rPr>
            </w:pPr>
            <w:r w:rsidRPr="00B53DDF">
              <w:rPr>
                <w:rStyle w:val="211pt"/>
                <w:rFonts w:ascii="PT Astra Serif" w:hAnsi="PT Astra Serif"/>
                <w:sz w:val="24"/>
                <w:szCs w:val="24"/>
              </w:rPr>
              <w:t>оказываемой правовой помощи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C52" w:rsidRPr="00B53DDF" w:rsidRDefault="008F3FE7" w:rsidP="00B53DDF">
            <w:pPr>
              <w:pStyle w:val="20"/>
              <w:framePr w:w="10766" w:h="10349" w:wrap="none" w:vAnchor="page" w:hAnchor="page" w:x="730" w:y="2146"/>
              <w:shd w:val="clear" w:color="auto" w:fill="auto"/>
              <w:spacing w:after="0" w:line="220" w:lineRule="exact"/>
              <w:rPr>
                <w:rFonts w:ascii="PT Astra Serif" w:hAnsi="PT Astra Serif"/>
                <w:sz w:val="24"/>
                <w:szCs w:val="24"/>
              </w:rPr>
            </w:pPr>
            <w:r w:rsidRPr="00B53DDF">
              <w:rPr>
                <w:rStyle w:val="211pt"/>
                <w:rFonts w:ascii="PT Astra Serif" w:hAnsi="PT Astra Serif"/>
                <w:sz w:val="24"/>
                <w:szCs w:val="24"/>
              </w:rPr>
              <w:t>Участники мероприятия</w:t>
            </w:r>
          </w:p>
        </w:tc>
      </w:tr>
      <w:tr w:rsidR="002B7C52" w:rsidRPr="00B53DDF" w:rsidTr="00B53DDF">
        <w:trPr>
          <w:trHeight w:hRule="exact" w:val="231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C52" w:rsidRPr="00B53DDF" w:rsidRDefault="008F3FE7">
            <w:pPr>
              <w:pStyle w:val="20"/>
              <w:framePr w:w="10766" w:h="10349" w:wrap="none" w:vAnchor="page" w:hAnchor="page" w:x="730" w:y="2146"/>
              <w:shd w:val="clear" w:color="auto" w:fill="auto"/>
              <w:spacing w:after="0" w:line="320" w:lineRule="exact"/>
              <w:jc w:val="left"/>
              <w:rPr>
                <w:rFonts w:ascii="PT Astra Serif" w:hAnsi="PT Astra Serif"/>
                <w:b/>
                <w:sz w:val="24"/>
                <w:szCs w:val="24"/>
              </w:rPr>
            </w:pPr>
            <w:r w:rsidRPr="00B53DDF">
              <w:rPr>
                <w:rStyle w:val="2CordiaUPC15pt"/>
                <w:rFonts w:ascii="PT Astra Serif" w:hAnsi="PT Astra Serif"/>
                <w:b w:val="0"/>
                <w:sz w:val="24"/>
                <w:szCs w:val="24"/>
              </w:rPr>
              <w:t>1</w:t>
            </w:r>
            <w:r w:rsidRPr="00B53DDF">
              <w:rPr>
                <w:rStyle w:val="2CordiaUPC16pt"/>
                <w:rFonts w:ascii="PT Astra Serif" w:hAnsi="PT Astra Serif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C52" w:rsidRPr="00B53DDF" w:rsidRDefault="008F3FE7" w:rsidP="00B53DDF">
            <w:pPr>
              <w:pStyle w:val="20"/>
              <w:framePr w:w="10766" w:h="10349" w:wrap="none" w:vAnchor="page" w:hAnchor="page" w:x="730" w:y="2146"/>
              <w:shd w:val="clear" w:color="auto" w:fill="auto"/>
              <w:spacing w:after="0" w:line="254" w:lineRule="exact"/>
              <w:ind w:right="480"/>
              <w:rPr>
                <w:rFonts w:ascii="PT Astra Serif" w:hAnsi="PT Astra Serif"/>
                <w:sz w:val="24"/>
                <w:szCs w:val="24"/>
              </w:rPr>
            </w:pPr>
            <w:r w:rsidRPr="00B53DDF">
              <w:rPr>
                <w:rStyle w:val="211pt"/>
                <w:rFonts w:ascii="PT Astra Serif" w:hAnsi="PT Astra Serif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3DDF" w:rsidRDefault="008F3FE7" w:rsidP="00B53DDF">
            <w:pPr>
              <w:pStyle w:val="20"/>
              <w:framePr w:w="10766" w:h="10349" w:wrap="none" w:vAnchor="page" w:hAnchor="page" w:x="730" w:y="2146"/>
              <w:shd w:val="clear" w:color="auto" w:fill="auto"/>
              <w:spacing w:after="0" w:line="254" w:lineRule="exact"/>
              <w:rPr>
                <w:rStyle w:val="211pt"/>
                <w:rFonts w:ascii="PT Astra Serif" w:hAnsi="PT Astra Serif"/>
                <w:sz w:val="24"/>
                <w:szCs w:val="24"/>
              </w:rPr>
            </w:pPr>
            <w:r w:rsidRPr="00B53DDF">
              <w:rPr>
                <w:rStyle w:val="211pt"/>
                <w:rFonts w:ascii="PT Astra Serif" w:hAnsi="PT Astra Serif"/>
                <w:sz w:val="24"/>
                <w:szCs w:val="24"/>
              </w:rPr>
              <w:t>Центр временного содержания для несовершеннолетних правонарушителей ГУ МВД России по Свердловской области</w:t>
            </w:r>
            <w:proofErr w:type="gramStart"/>
            <w:r w:rsidRPr="00B53DDF">
              <w:rPr>
                <w:rStyle w:val="211pt"/>
                <w:rFonts w:ascii="PT Astra Serif" w:hAnsi="PT Astra Serif"/>
                <w:sz w:val="24"/>
                <w:szCs w:val="24"/>
                <w:vertAlign w:val="superscript"/>
              </w:rPr>
              <w:t>1</w:t>
            </w:r>
            <w:proofErr w:type="gramEnd"/>
          </w:p>
          <w:p w:rsidR="00B53DDF" w:rsidRDefault="008F3FE7" w:rsidP="00B53DDF">
            <w:pPr>
              <w:pStyle w:val="20"/>
              <w:framePr w:w="10766" w:h="10349" w:wrap="none" w:vAnchor="page" w:hAnchor="page" w:x="730" w:y="2146"/>
              <w:shd w:val="clear" w:color="auto" w:fill="auto"/>
              <w:spacing w:after="0" w:line="254" w:lineRule="exact"/>
              <w:rPr>
                <w:rStyle w:val="211pt"/>
                <w:rFonts w:ascii="PT Astra Serif" w:hAnsi="PT Astra Serif"/>
                <w:sz w:val="24"/>
                <w:szCs w:val="24"/>
              </w:rPr>
            </w:pPr>
            <w:proofErr w:type="gramStart"/>
            <w:r w:rsidRPr="00B53DDF">
              <w:rPr>
                <w:rStyle w:val="211pt"/>
                <w:rFonts w:ascii="PT Astra Serif" w:hAnsi="PT Astra Serif"/>
                <w:sz w:val="24"/>
                <w:szCs w:val="24"/>
              </w:rPr>
              <w:t>(г. Екатеринбург</w:t>
            </w:r>
            <w:r w:rsidR="00B53DDF">
              <w:rPr>
                <w:rStyle w:val="211pt"/>
                <w:rFonts w:ascii="PT Astra Serif" w:hAnsi="PT Astra Serif"/>
                <w:sz w:val="24"/>
                <w:szCs w:val="24"/>
              </w:rPr>
              <w:t>,</w:t>
            </w:r>
            <w:proofErr w:type="gramEnd"/>
          </w:p>
          <w:p w:rsidR="002B7C52" w:rsidRPr="00B53DDF" w:rsidRDefault="008F3FE7" w:rsidP="00B53DDF">
            <w:pPr>
              <w:pStyle w:val="20"/>
              <w:framePr w:w="10766" w:h="10349" w:wrap="none" w:vAnchor="page" w:hAnchor="page" w:x="730" w:y="2146"/>
              <w:shd w:val="clear" w:color="auto" w:fill="auto"/>
              <w:spacing w:after="0" w:line="254" w:lineRule="exact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B53DDF">
              <w:rPr>
                <w:rStyle w:val="211pt"/>
                <w:rFonts w:ascii="PT Astra Serif" w:hAnsi="PT Astra Serif"/>
                <w:sz w:val="24"/>
                <w:szCs w:val="24"/>
              </w:rPr>
              <w:t>ул. Ангарская, д. 1) 20.11.2024</w:t>
            </w:r>
            <w:proofErr w:type="gram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C52" w:rsidRPr="00B53DDF" w:rsidRDefault="008F3FE7" w:rsidP="00B53DDF">
            <w:pPr>
              <w:pStyle w:val="20"/>
              <w:framePr w:w="10766" w:h="10349" w:wrap="none" w:vAnchor="page" w:hAnchor="page" w:x="730" w:y="2146"/>
              <w:shd w:val="clear" w:color="auto" w:fill="auto"/>
              <w:spacing w:after="0" w:line="254" w:lineRule="exact"/>
              <w:rPr>
                <w:rFonts w:ascii="PT Astra Serif" w:hAnsi="PT Astra Serif"/>
                <w:sz w:val="24"/>
                <w:szCs w:val="24"/>
              </w:rPr>
            </w:pPr>
            <w:r w:rsidRPr="00B53DDF">
              <w:rPr>
                <w:rStyle w:val="211pt"/>
                <w:rFonts w:ascii="PT Astra Serif" w:hAnsi="PT Astra Serif"/>
                <w:sz w:val="24"/>
                <w:szCs w:val="24"/>
              </w:rPr>
              <w:t>Правовое консультирование, проведение бесед правовой направленности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C52" w:rsidRPr="00B53DDF" w:rsidRDefault="008F3FE7" w:rsidP="00B53DDF">
            <w:pPr>
              <w:pStyle w:val="20"/>
              <w:framePr w:w="10766" w:h="10349" w:wrap="none" w:vAnchor="page" w:hAnchor="page" w:x="730" w:y="2146"/>
              <w:shd w:val="clear" w:color="auto" w:fill="auto"/>
              <w:spacing w:after="0" w:line="254" w:lineRule="exact"/>
              <w:rPr>
                <w:rFonts w:ascii="PT Astra Serif" w:hAnsi="PT Astra Serif"/>
                <w:sz w:val="24"/>
                <w:szCs w:val="24"/>
              </w:rPr>
            </w:pPr>
            <w:r w:rsidRPr="00B53DDF">
              <w:rPr>
                <w:rStyle w:val="211pt"/>
                <w:rFonts w:ascii="PT Astra Serif" w:hAnsi="PT Astra Serif"/>
                <w:sz w:val="24"/>
                <w:szCs w:val="24"/>
              </w:rPr>
              <w:t>Несовершеннолетние, помещенные в ЦВСНП, их и законные представители, сотрудники ЦВСНП, представители ГУ МВД России по Свердловской области</w:t>
            </w:r>
          </w:p>
        </w:tc>
      </w:tr>
      <w:tr w:rsidR="002B7C52" w:rsidRPr="00B53DDF" w:rsidTr="00B53DDF">
        <w:trPr>
          <w:trHeight w:hRule="exact" w:val="129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C52" w:rsidRPr="00B53DDF" w:rsidRDefault="008F3FE7">
            <w:pPr>
              <w:pStyle w:val="20"/>
              <w:framePr w:w="10766" w:h="10349" w:wrap="none" w:vAnchor="page" w:hAnchor="page" w:x="730" w:y="2146"/>
              <w:shd w:val="clear" w:color="auto" w:fill="auto"/>
              <w:spacing w:after="0" w:line="22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B53DDF">
              <w:rPr>
                <w:rStyle w:val="211pt"/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C52" w:rsidRPr="00B53DDF" w:rsidRDefault="008F3FE7" w:rsidP="00B53DDF">
            <w:pPr>
              <w:pStyle w:val="20"/>
              <w:framePr w:w="10766" w:h="10349" w:wrap="none" w:vAnchor="page" w:hAnchor="page" w:x="730" w:y="2146"/>
              <w:shd w:val="clear" w:color="auto" w:fill="auto"/>
              <w:spacing w:after="0" w:line="250" w:lineRule="exact"/>
              <w:ind w:right="480"/>
              <w:rPr>
                <w:rFonts w:ascii="PT Astra Serif" w:hAnsi="PT Astra Serif"/>
                <w:sz w:val="24"/>
                <w:szCs w:val="24"/>
              </w:rPr>
            </w:pPr>
            <w:r w:rsidRPr="00B53DDF">
              <w:rPr>
                <w:rStyle w:val="211pt"/>
                <w:rFonts w:ascii="PT Astra Serif" w:hAnsi="PT Astra Serif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C52" w:rsidRPr="00B53DDF" w:rsidRDefault="008F3FE7" w:rsidP="00B53DDF">
            <w:pPr>
              <w:pStyle w:val="20"/>
              <w:framePr w:w="10766" w:h="10349" w:wrap="none" w:vAnchor="page" w:hAnchor="page" w:x="730" w:y="2146"/>
              <w:shd w:val="clear" w:color="auto" w:fill="auto"/>
              <w:spacing w:after="0" w:line="254" w:lineRule="exact"/>
              <w:rPr>
                <w:rFonts w:ascii="PT Astra Serif" w:hAnsi="PT Astra Serif"/>
                <w:sz w:val="24"/>
                <w:szCs w:val="24"/>
              </w:rPr>
            </w:pPr>
            <w:r w:rsidRPr="00B53DDF">
              <w:rPr>
                <w:rStyle w:val="211pt"/>
                <w:rFonts w:ascii="PT Astra Serif" w:hAnsi="PT Astra Serif"/>
                <w:sz w:val="24"/>
                <w:szCs w:val="24"/>
              </w:rPr>
              <w:t>ЦВСНП МУ МВД России «Нижнетагильское»</w:t>
            </w:r>
          </w:p>
          <w:p w:rsidR="00B53DDF" w:rsidRDefault="008F3FE7" w:rsidP="00B53DDF">
            <w:pPr>
              <w:pStyle w:val="20"/>
              <w:framePr w:w="10766" w:h="10349" w:wrap="none" w:vAnchor="page" w:hAnchor="page" w:x="730" w:y="2146"/>
              <w:shd w:val="clear" w:color="auto" w:fill="auto"/>
              <w:spacing w:after="0" w:line="254" w:lineRule="exact"/>
              <w:rPr>
                <w:rStyle w:val="211pt"/>
                <w:rFonts w:ascii="PT Astra Serif" w:hAnsi="PT Astra Serif"/>
                <w:sz w:val="24"/>
                <w:szCs w:val="24"/>
              </w:rPr>
            </w:pPr>
            <w:proofErr w:type="gramStart"/>
            <w:r w:rsidRPr="00B53DDF">
              <w:rPr>
                <w:rStyle w:val="211pt"/>
                <w:rFonts w:ascii="PT Astra Serif" w:hAnsi="PT Astra Serif"/>
                <w:sz w:val="24"/>
                <w:szCs w:val="24"/>
              </w:rPr>
              <w:t>(г. Н. Тагил,</w:t>
            </w:r>
            <w:proofErr w:type="gramEnd"/>
          </w:p>
          <w:p w:rsidR="00B53DDF" w:rsidRDefault="008F3FE7" w:rsidP="00B53DDF">
            <w:pPr>
              <w:pStyle w:val="20"/>
              <w:framePr w:w="10766" w:h="10349" w:wrap="none" w:vAnchor="page" w:hAnchor="page" w:x="730" w:y="2146"/>
              <w:shd w:val="clear" w:color="auto" w:fill="auto"/>
              <w:spacing w:after="0" w:line="254" w:lineRule="exact"/>
              <w:rPr>
                <w:rStyle w:val="211pt"/>
                <w:rFonts w:ascii="PT Astra Serif" w:hAnsi="PT Astra Serif"/>
                <w:sz w:val="24"/>
                <w:szCs w:val="24"/>
              </w:rPr>
            </w:pPr>
            <w:r w:rsidRPr="00B53DDF">
              <w:rPr>
                <w:rStyle w:val="211pt"/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B53DDF">
              <w:rPr>
                <w:rStyle w:val="211pt"/>
                <w:rFonts w:ascii="PT Astra Serif" w:hAnsi="PT Astra Serif"/>
                <w:sz w:val="24"/>
                <w:szCs w:val="24"/>
              </w:rPr>
              <w:t>Новолебяжинская</w:t>
            </w:r>
            <w:proofErr w:type="spellEnd"/>
            <w:r w:rsidRPr="00B53DDF">
              <w:rPr>
                <w:rStyle w:val="211pt"/>
                <w:rFonts w:ascii="PT Astra Serif" w:hAnsi="PT Astra Serif"/>
                <w:sz w:val="24"/>
                <w:szCs w:val="24"/>
              </w:rPr>
              <w:t>,</w:t>
            </w:r>
          </w:p>
          <w:p w:rsidR="002B7C52" w:rsidRPr="00B53DDF" w:rsidRDefault="008F3FE7" w:rsidP="00B53DDF">
            <w:pPr>
              <w:pStyle w:val="20"/>
              <w:framePr w:w="10766" w:h="10349" w:wrap="none" w:vAnchor="page" w:hAnchor="page" w:x="730" w:y="2146"/>
              <w:shd w:val="clear" w:color="auto" w:fill="auto"/>
              <w:spacing w:after="0" w:line="254" w:lineRule="exact"/>
              <w:rPr>
                <w:rFonts w:ascii="PT Astra Serif" w:hAnsi="PT Astra Serif"/>
                <w:sz w:val="24"/>
                <w:szCs w:val="24"/>
              </w:rPr>
            </w:pPr>
            <w:r w:rsidRPr="00B53DDF">
              <w:rPr>
                <w:rStyle w:val="211pt"/>
                <w:rFonts w:ascii="PT Astra Serif" w:hAnsi="PT Astra Serif"/>
                <w:sz w:val="24"/>
                <w:szCs w:val="24"/>
              </w:rPr>
              <w:t>д. 1 А) 20.11.2024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C52" w:rsidRPr="00B53DDF" w:rsidRDefault="008F3FE7" w:rsidP="00B53DDF">
            <w:pPr>
              <w:pStyle w:val="20"/>
              <w:framePr w:w="10766" w:h="10349" w:wrap="none" w:vAnchor="page" w:hAnchor="page" w:x="730" w:y="2146"/>
              <w:shd w:val="clear" w:color="auto" w:fill="auto"/>
              <w:spacing w:after="0" w:line="254" w:lineRule="exact"/>
              <w:rPr>
                <w:rFonts w:ascii="PT Astra Serif" w:hAnsi="PT Astra Serif"/>
                <w:sz w:val="24"/>
                <w:szCs w:val="24"/>
              </w:rPr>
            </w:pPr>
            <w:r w:rsidRPr="00B53DDF">
              <w:rPr>
                <w:rStyle w:val="211pt"/>
                <w:rFonts w:ascii="PT Astra Serif" w:hAnsi="PT Astra Serif"/>
                <w:sz w:val="24"/>
                <w:szCs w:val="24"/>
              </w:rPr>
              <w:t>Правовое консультирование, проведение бесед правовой направленности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C52" w:rsidRPr="00B53DDF" w:rsidRDefault="008F3FE7" w:rsidP="00B53DDF">
            <w:pPr>
              <w:pStyle w:val="20"/>
              <w:framePr w:w="10766" w:h="10349" w:wrap="none" w:vAnchor="page" w:hAnchor="page" w:x="730" w:y="2146"/>
              <w:shd w:val="clear" w:color="auto" w:fill="auto"/>
              <w:spacing w:after="0" w:line="254" w:lineRule="exact"/>
              <w:rPr>
                <w:rFonts w:ascii="PT Astra Serif" w:hAnsi="PT Astra Serif"/>
                <w:sz w:val="24"/>
                <w:szCs w:val="24"/>
              </w:rPr>
            </w:pPr>
            <w:r w:rsidRPr="00B53DDF">
              <w:rPr>
                <w:rStyle w:val="211pt"/>
                <w:rFonts w:ascii="PT Astra Serif" w:hAnsi="PT Astra Serif"/>
                <w:sz w:val="24"/>
                <w:szCs w:val="24"/>
              </w:rPr>
              <w:t>Несовершеннолетние, помещенные в ЦВСНП, их законные представители, сотрудники ЦВСНП</w:t>
            </w:r>
          </w:p>
        </w:tc>
      </w:tr>
      <w:tr w:rsidR="002B7C52" w:rsidRPr="00B53DDF" w:rsidTr="00B53DDF">
        <w:trPr>
          <w:trHeight w:hRule="exact" w:val="127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C52" w:rsidRPr="00B53DDF" w:rsidRDefault="008F3FE7">
            <w:pPr>
              <w:pStyle w:val="20"/>
              <w:framePr w:w="10766" w:h="10349" w:wrap="none" w:vAnchor="page" w:hAnchor="page" w:x="730" w:y="2146"/>
              <w:shd w:val="clear" w:color="auto" w:fill="auto"/>
              <w:spacing w:after="0" w:line="22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B53DDF">
              <w:rPr>
                <w:rStyle w:val="211pt"/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C52" w:rsidRPr="00B53DDF" w:rsidRDefault="008F3FE7" w:rsidP="00B53DDF">
            <w:pPr>
              <w:pStyle w:val="20"/>
              <w:framePr w:w="10766" w:h="10349" w:wrap="none" w:vAnchor="page" w:hAnchor="page" w:x="730" w:y="2146"/>
              <w:shd w:val="clear" w:color="auto" w:fill="auto"/>
              <w:spacing w:after="0" w:line="254" w:lineRule="exact"/>
              <w:ind w:right="480"/>
              <w:rPr>
                <w:rFonts w:ascii="PT Astra Serif" w:hAnsi="PT Astra Serif"/>
                <w:sz w:val="24"/>
                <w:szCs w:val="24"/>
              </w:rPr>
            </w:pPr>
            <w:r w:rsidRPr="00B53DDF">
              <w:rPr>
                <w:rStyle w:val="211pt"/>
                <w:rFonts w:ascii="PT Astra Serif" w:hAnsi="PT Astra Serif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C52" w:rsidRPr="00B53DDF" w:rsidRDefault="008F3FE7" w:rsidP="00B53DDF">
            <w:pPr>
              <w:pStyle w:val="20"/>
              <w:framePr w:w="10766" w:h="10349" w:wrap="none" w:vAnchor="page" w:hAnchor="page" w:x="730" w:y="2146"/>
              <w:shd w:val="clear" w:color="auto" w:fill="auto"/>
              <w:spacing w:after="0" w:line="250" w:lineRule="exact"/>
              <w:rPr>
                <w:rFonts w:ascii="PT Astra Serif" w:hAnsi="PT Astra Serif"/>
                <w:sz w:val="24"/>
                <w:szCs w:val="24"/>
              </w:rPr>
            </w:pPr>
            <w:r w:rsidRPr="00B53DDF">
              <w:rPr>
                <w:rStyle w:val="211pt"/>
                <w:rFonts w:ascii="PT Astra Serif" w:hAnsi="PT Astra Serif"/>
                <w:sz w:val="24"/>
                <w:szCs w:val="24"/>
              </w:rPr>
              <w:t>ГКОУ СО «Специальное учебное учреждение закрытого типа» 20.11.2024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C52" w:rsidRPr="00B53DDF" w:rsidRDefault="008F3FE7" w:rsidP="00B53DDF">
            <w:pPr>
              <w:pStyle w:val="20"/>
              <w:framePr w:w="10766" w:h="10349" w:wrap="none" w:vAnchor="page" w:hAnchor="page" w:x="730" w:y="2146"/>
              <w:shd w:val="clear" w:color="auto" w:fill="auto"/>
              <w:spacing w:after="0" w:line="250" w:lineRule="exact"/>
              <w:rPr>
                <w:rFonts w:ascii="PT Astra Serif" w:hAnsi="PT Astra Serif"/>
                <w:sz w:val="24"/>
                <w:szCs w:val="24"/>
              </w:rPr>
            </w:pPr>
            <w:r w:rsidRPr="00B53DDF">
              <w:rPr>
                <w:rStyle w:val="211pt"/>
                <w:rFonts w:ascii="PT Astra Serif" w:hAnsi="PT Astra Serif"/>
                <w:sz w:val="24"/>
                <w:szCs w:val="24"/>
              </w:rPr>
              <w:t>Правовое консультирование, проведение бесед правовой направленности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C52" w:rsidRPr="00B53DDF" w:rsidRDefault="008F3FE7" w:rsidP="00B53DDF">
            <w:pPr>
              <w:pStyle w:val="20"/>
              <w:framePr w:w="10766" w:h="10349" w:wrap="none" w:vAnchor="page" w:hAnchor="page" w:x="730" w:y="2146"/>
              <w:shd w:val="clear" w:color="auto" w:fill="auto"/>
              <w:spacing w:after="0" w:line="254" w:lineRule="exact"/>
              <w:rPr>
                <w:rFonts w:ascii="PT Astra Serif" w:hAnsi="PT Astra Serif"/>
                <w:sz w:val="24"/>
                <w:szCs w:val="24"/>
              </w:rPr>
            </w:pPr>
            <w:r w:rsidRPr="00B53DDF">
              <w:rPr>
                <w:rStyle w:val="211pt"/>
                <w:rFonts w:ascii="PT Astra Serif" w:hAnsi="PT Astra Serif"/>
                <w:sz w:val="24"/>
                <w:szCs w:val="24"/>
              </w:rPr>
              <w:t>Несовершеннолетние, помещенные в указанное учреждение</w:t>
            </w:r>
          </w:p>
        </w:tc>
      </w:tr>
      <w:tr w:rsidR="002B7C52" w:rsidRPr="00B53DDF" w:rsidTr="00B53DDF">
        <w:trPr>
          <w:trHeight w:hRule="exact" w:val="332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C52" w:rsidRPr="00B53DDF" w:rsidRDefault="008F3FE7">
            <w:pPr>
              <w:pStyle w:val="20"/>
              <w:framePr w:w="10766" w:h="10349" w:wrap="none" w:vAnchor="page" w:hAnchor="page" w:x="730" w:y="2146"/>
              <w:shd w:val="clear" w:color="auto" w:fill="auto"/>
              <w:spacing w:after="0" w:line="22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B53DDF">
              <w:rPr>
                <w:rStyle w:val="211pt"/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C52" w:rsidRPr="00B53DDF" w:rsidRDefault="008F3FE7" w:rsidP="00B53DDF">
            <w:pPr>
              <w:pStyle w:val="20"/>
              <w:framePr w:w="10766" w:h="10349" w:wrap="none" w:vAnchor="page" w:hAnchor="page" w:x="730" w:y="2146"/>
              <w:shd w:val="clear" w:color="auto" w:fill="auto"/>
              <w:spacing w:after="0" w:line="254" w:lineRule="exact"/>
              <w:ind w:right="480"/>
              <w:rPr>
                <w:rFonts w:ascii="PT Astra Serif" w:hAnsi="PT Astra Serif"/>
                <w:sz w:val="24"/>
                <w:szCs w:val="24"/>
              </w:rPr>
            </w:pPr>
            <w:r w:rsidRPr="00B53DDF">
              <w:rPr>
                <w:rStyle w:val="211pt"/>
                <w:rFonts w:ascii="PT Astra Serif" w:hAnsi="PT Astra Serif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C52" w:rsidRPr="00B53DDF" w:rsidRDefault="008F3FE7" w:rsidP="00B53DDF">
            <w:pPr>
              <w:pStyle w:val="20"/>
              <w:framePr w:w="10766" w:h="10349" w:wrap="none" w:vAnchor="page" w:hAnchor="page" w:x="730" w:y="2146"/>
              <w:shd w:val="clear" w:color="auto" w:fill="auto"/>
              <w:spacing w:after="0" w:line="254" w:lineRule="exact"/>
              <w:rPr>
                <w:rFonts w:ascii="PT Astra Serif" w:hAnsi="PT Astra Serif"/>
                <w:sz w:val="24"/>
                <w:szCs w:val="24"/>
              </w:rPr>
            </w:pPr>
            <w:r w:rsidRPr="00B53DDF">
              <w:rPr>
                <w:rStyle w:val="211pt"/>
                <w:rFonts w:ascii="PT Astra Serif" w:hAnsi="PT Astra Serif"/>
                <w:sz w:val="24"/>
                <w:szCs w:val="24"/>
              </w:rPr>
              <w:t>Территориальные органы МВД России на районном уровне Свердловской области (территория обслуживания) 20.11.2024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C52" w:rsidRPr="00B53DDF" w:rsidRDefault="008F3FE7" w:rsidP="00B53DDF">
            <w:pPr>
              <w:pStyle w:val="20"/>
              <w:framePr w:w="10766" w:h="10349" w:wrap="none" w:vAnchor="page" w:hAnchor="page" w:x="730" w:y="2146"/>
              <w:shd w:val="clear" w:color="auto" w:fill="auto"/>
              <w:spacing w:after="0" w:line="254" w:lineRule="exact"/>
              <w:rPr>
                <w:rFonts w:ascii="PT Astra Serif" w:hAnsi="PT Astra Serif"/>
                <w:sz w:val="24"/>
                <w:szCs w:val="24"/>
              </w:rPr>
            </w:pPr>
            <w:r w:rsidRPr="00B53DDF">
              <w:rPr>
                <w:rStyle w:val="211pt"/>
                <w:rFonts w:ascii="PT Astra Serif" w:hAnsi="PT Astra Serif"/>
                <w:sz w:val="24"/>
                <w:szCs w:val="24"/>
              </w:rPr>
              <w:t>Правовое консультирование, проведение бесед правовой направленности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C52" w:rsidRPr="00B53DDF" w:rsidRDefault="008F3FE7" w:rsidP="00B53DDF">
            <w:pPr>
              <w:pStyle w:val="20"/>
              <w:framePr w:w="10766" w:h="10349" w:wrap="none" w:vAnchor="page" w:hAnchor="page" w:x="730" w:y="2146"/>
              <w:shd w:val="clear" w:color="auto" w:fill="auto"/>
              <w:spacing w:after="0" w:line="254" w:lineRule="exact"/>
              <w:rPr>
                <w:rFonts w:ascii="PT Astra Serif" w:hAnsi="PT Astra Serif"/>
                <w:sz w:val="24"/>
                <w:szCs w:val="24"/>
              </w:rPr>
            </w:pPr>
            <w:r w:rsidRPr="00B53DDF">
              <w:rPr>
                <w:rStyle w:val="211pt"/>
                <w:rFonts w:ascii="PT Astra Serif" w:hAnsi="PT Astra Serif"/>
                <w:sz w:val="24"/>
                <w:szCs w:val="24"/>
              </w:rPr>
              <w:t>Несовершеннолетние, их законные представители, представители образовательных организаций, учреждений государственного воспитания, иные лица, обратившиеся в органы внутренних дел, сотрудники территориальных органов МВД России на районном уровне Свердловской области</w:t>
            </w:r>
          </w:p>
        </w:tc>
      </w:tr>
      <w:tr w:rsidR="002B7C52" w:rsidRPr="00B53DDF" w:rsidTr="00B53DDF">
        <w:trPr>
          <w:trHeight w:hRule="exact" w:val="13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C52" w:rsidRPr="00B53DDF" w:rsidRDefault="008F3FE7">
            <w:pPr>
              <w:pStyle w:val="20"/>
              <w:framePr w:w="10766" w:h="10349" w:wrap="none" w:vAnchor="page" w:hAnchor="page" w:x="730" w:y="2146"/>
              <w:shd w:val="clear" w:color="auto" w:fill="auto"/>
              <w:spacing w:after="0" w:line="220" w:lineRule="exact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B53DDF">
              <w:rPr>
                <w:rStyle w:val="211pt"/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7C52" w:rsidRPr="00B53DDF" w:rsidRDefault="008F3FE7" w:rsidP="00B53DDF">
            <w:pPr>
              <w:pStyle w:val="20"/>
              <w:framePr w:w="10766" w:h="10349" w:wrap="none" w:vAnchor="page" w:hAnchor="page" w:x="730" w:y="2146"/>
              <w:shd w:val="clear" w:color="auto" w:fill="auto"/>
              <w:spacing w:after="0" w:line="254" w:lineRule="exact"/>
              <w:ind w:right="480"/>
              <w:rPr>
                <w:rFonts w:ascii="PT Astra Serif" w:hAnsi="PT Astra Serif"/>
                <w:sz w:val="24"/>
                <w:szCs w:val="24"/>
              </w:rPr>
            </w:pPr>
            <w:r w:rsidRPr="00B53DDF">
              <w:rPr>
                <w:rStyle w:val="211pt"/>
                <w:rFonts w:ascii="PT Astra Serif" w:hAnsi="PT Astra Serif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7C52" w:rsidRPr="00B53DDF" w:rsidRDefault="008F3FE7" w:rsidP="00B53DDF">
            <w:pPr>
              <w:pStyle w:val="20"/>
              <w:framePr w:w="10766" w:h="10349" w:wrap="none" w:vAnchor="page" w:hAnchor="page" w:x="730" w:y="2146"/>
              <w:shd w:val="clear" w:color="auto" w:fill="auto"/>
              <w:spacing w:after="0" w:line="250" w:lineRule="exact"/>
              <w:rPr>
                <w:rFonts w:ascii="PT Astra Serif" w:hAnsi="PT Astra Serif"/>
                <w:sz w:val="24"/>
                <w:szCs w:val="24"/>
              </w:rPr>
            </w:pPr>
            <w:r w:rsidRPr="00B53DDF">
              <w:rPr>
                <w:rStyle w:val="211pt"/>
                <w:rFonts w:ascii="PT Astra Serif" w:hAnsi="PT Astra Serif"/>
                <w:sz w:val="24"/>
                <w:szCs w:val="24"/>
              </w:rPr>
              <w:t>МАОУ СОШ № 74 с углубленным изучением отдельных предметов 20.11.2024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7C52" w:rsidRPr="00B53DDF" w:rsidRDefault="008F3FE7" w:rsidP="00B53DDF">
            <w:pPr>
              <w:pStyle w:val="20"/>
              <w:framePr w:w="10766" w:h="10349" w:wrap="none" w:vAnchor="page" w:hAnchor="page" w:x="730" w:y="2146"/>
              <w:shd w:val="clear" w:color="auto" w:fill="auto"/>
              <w:spacing w:after="0" w:line="254" w:lineRule="exact"/>
              <w:rPr>
                <w:rFonts w:ascii="PT Astra Serif" w:hAnsi="PT Astra Serif"/>
                <w:sz w:val="24"/>
                <w:szCs w:val="24"/>
              </w:rPr>
            </w:pPr>
            <w:r w:rsidRPr="00B53DDF">
              <w:rPr>
                <w:rStyle w:val="211pt"/>
                <w:rFonts w:ascii="PT Astra Serif" w:hAnsi="PT Astra Serif"/>
                <w:sz w:val="24"/>
                <w:szCs w:val="24"/>
              </w:rPr>
              <w:t>Правовое консультирование, проведение бесед правовой направленности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C52" w:rsidRPr="00B53DDF" w:rsidRDefault="008F3FE7" w:rsidP="00B53DDF">
            <w:pPr>
              <w:pStyle w:val="20"/>
              <w:framePr w:w="10766" w:h="10349" w:wrap="none" w:vAnchor="page" w:hAnchor="page" w:x="730" w:y="2146"/>
              <w:shd w:val="clear" w:color="auto" w:fill="auto"/>
              <w:spacing w:after="0" w:line="254" w:lineRule="exact"/>
              <w:rPr>
                <w:rFonts w:ascii="PT Astra Serif" w:hAnsi="PT Astra Serif"/>
                <w:sz w:val="24"/>
                <w:szCs w:val="24"/>
              </w:rPr>
            </w:pPr>
            <w:r w:rsidRPr="00B53DDF">
              <w:rPr>
                <w:rStyle w:val="211pt"/>
                <w:rFonts w:ascii="PT Astra Serif" w:hAnsi="PT Astra Serif"/>
                <w:sz w:val="24"/>
                <w:szCs w:val="24"/>
              </w:rPr>
              <w:t>Несовершеннолетние, учащиеся старших классов</w:t>
            </w:r>
          </w:p>
        </w:tc>
      </w:tr>
    </w:tbl>
    <w:p w:rsidR="002B7C52" w:rsidRPr="00B53DDF" w:rsidRDefault="002B7C52" w:rsidP="00B53DDF">
      <w:pPr>
        <w:pStyle w:val="22"/>
        <w:framePr w:w="1675" w:h="443" w:hRule="exact" w:wrap="none" w:vAnchor="page" w:hAnchor="page" w:x="1786" w:y="15388"/>
        <w:shd w:val="clear" w:color="auto" w:fill="auto"/>
        <w:tabs>
          <w:tab w:val="left" w:leader="hyphen" w:pos="2741"/>
        </w:tabs>
        <w:spacing w:line="200" w:lineRule="exact"/>
        <w:rPr>
          <w:rFonts w:ascii="PT Astra Serif" w:hAnsi="PT Astra Serif"/>
        </w:rPr>
      </w:pPr>
    </w:p>
    <w:p w:rsidR="002B7C52" w:rsidRDefault="002B7C52">
      <w:pPr>
        <w:rPr>
          <w:rFonts w:ascii="PT Astra Serif" w:hAnsi="PT Astra Serif"/>
          <w:sz w:val="2"/>
          <w:szCs w:val="2"/>
        </w:rPr>
      </w:pPr>
    </w:p>
    <w:p w:rsidR="00B53DDF" w:rsidRDefault="00B53DDF">
      <w:pPr>
        <w:rPr>
          <w:rFonts w:ascii="PT Astra Serif" w:hAnsi="PT Astra Serif"/>
          <w:sz w:val="2"/>
          <w:szCs w:val="2"/>
        </w:rPr>
      </w:pPr>
    </w:p>
    <w:p w:rsidR="00B53DDF" w:rsidRDefault="00B53DDF">
      <w:pPr>
        <w:rPr>
          <w:rFonts w:ascii="PT Astra Serif" w:hAnsi="PT Astra Serif"/>
          <w:sz w:val="2"/>
          <w:szCs w:val="2"/>
        </w:rPr>
      </w:pPr>
    </w:p>
    <w:p w:rsidR="00B53DDF" w:rsidRPr="00B53DDF" w:rsidRDefault="00B53DDF">
      <w:pPr>
        <w:rPr>
          <w:rFonts w:ascii="PT Astra Serif" w:hAnsi="PT Astra Serif"/>
          <w:sz w:val="2"/>
          <w:szCs w:val="2"/>
        </w:rPr>
      </w:pPr>
    </w:p>
    <w:sectPr w:rsidR="00B53DDF" w:rsidRPr="00B53DD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5FB" w:rsidRDefault="009C25FB">
      <w:r>
        <w:separator/>
      </w:r>
    </w:p>
  </w:endnote>
  <w:endnote w:type="continuationSeparator" w:id="0">
    <w:p w:rsidR="009C25FB" w:rsidRDefault="009C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anklin Gothic Heavy">
    <w:altName w:val="Arial Black"/>
    <w:charset w:val="CC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5FB" w:rsidRDefault="009C25FB">
      <w:r>
        <w:separator/>
      </w:r>
    </w:p>
  </w:footnote>
  <w:footnote w:type="continuationSeparator" w:id="0">
    <w:p w:rsidR="009C25FB" w:rsidRDefault="009C2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B7C52"/>
    <w:rsid w:val="00281980"/>
    <w:rsid w:val="002B7C52"/>
    <w:rsid w:val="008F3FE7"/>
    <w:rsid w:val="009C25FB"/>
    <w:rsid w:val="00B5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5pt">
    <w:name w:val="Основной текст (2) + CordiaUPC;15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CordiaUPC16pt">
    <w:name w:val="Основной текст (2) + CordiaUPC;16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">
    <w:name w:val="Сноска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FranklinGothicHeavy75pt">
    <w:name w:val="Сноска (2) + Franklin Gothic Heavy;7;5 pt"/>
    <w:basedOn w:val="21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7">
    <w:name w:val="Сноска_"/>
    <w:basedOn w:val="a0"/>
    <w:link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9">
    <w:name w:val="Сноска + Не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Сноска (2)"/>
    <w:basedOn w:val="a"/>
    <w:link w:val="2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Сноска"/>
    <w:basedOn w:val="a"/>
    <w:link w:val="a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Минюст России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Габрелян</dc:creator>
  <cp:lastModifiedBy>Бородина А.Н.</cp:lastModifiedBy>
  <cp:revision>3</cp:revision>
  <dcterms:created xsi:type="dcterms:W3CDTF">2024-11-06T05:07:00Z</dcterms:created>
  <dcterms:modified xsi:type="dcterms:W3CDTF">2024-11-06T05:18:00Z</dcterms:modified>
</cp:coreProperties>
</file>